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05BF1" w14:textId="77777777" w:rsidR="0044273C" w:rsidRPr="00824F77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eastAsia="Times New Roman" w:cstheme="minorHAnsi"/>
          <w:szCs w:val="20"/>
          <w:lang w:eastAsia="es-ES"/>
        </w:rPr>
      </w:pPr>
      <w:r w:rsidRPr="00824F77">
        <w:rPr>
          <w:rFonts w:eastAsia="Times New Roman" w:cstheme="minorHAnsi"/>
          <w:b/>
          <w:bCs/>
          <w:szCs w:val="20"/>
          <w:lang w:eastAsia="es-ES"/>
        </w:rPr>
        <w:tab/>
      </w:r>
      <w:r w:rsidR="0044273C" w:rsidRPr="00824F77">
        <w:rPr>
          <w:rFonts w:eastAsia="Times New Roman" w:cstheme="minorHAnsi"/>
          <w:b/>
          <w:bCs/>
          <w:szCs w:val="20"/>
          <w:lang w:eastAsia="es-ES"/>
        </w:rPr>
        <w:t>DADES COMPLEMENTÀRIES</w:t>
      </w:r>
      <w:r w:rsidR="0044273C" w:rsidRPr="00824F77">
        <w:rPr>
          <w:rFonts w:eastAsia="Times New Roman" w:cstheme="minorHAnsi"/>
          <w:b/>
          <w:szCs w:val="20"/>
          <w:lang w:eastAsia="es-ES"/>
        </w:rPr>
        <w:t xml:space="preserve">                                        (Model 1)</w:t>
      </w:r>
    </w:p>
    <w:p w14:paraId="4CE41F1E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  <w:r w:rsidRPr="003E14B6">
        <w:rPr>
          <w:rFonts w:eastAsia="Times New Roman" w:cstheme="minorHAnsi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95A13" wp14:editId="4B714EB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668A9152" w14:textId="77777777" w:rsidR="00F050C0" w:rsidRPr="00B80D2E" w:rsidRDefault="0044273C" w:rsidP="00B80D2E">
      <w:pPr>
        <w:pStyle w:val="Default"/>
        <w:jc w:val="both"/>
        <w:rPr>
          <w:sz w:val="22"/>
          <w:szCs w:val="22"/>
        </w:rPr>
      </w:pPr>
      <w:r w:rsidRPr="00B80D2E">
        <w:rPr>
          <w:rFonts w:eastAsia="Times New Roman" w:cstheme="minorHAnsi"/>
          <w:b/>
          <w:bCs/>
          <w:sz w:val="22"/>
          <w:szCs w:val="22"/>
          <w:lang w:eastAsia="es-ES"/>
        </w:rPr>
        <w:t>PROCEDIMENT</w:t>
      </w:r>
      <w:r w:rsidRPr="00B80D2E">
        <w:rPr>
          <w:rFonts w:eastAsia="Times New Roman" w:cstheme="minorHAnsi"/>
          <w:bCs/>
          <w:sz w:val="22"/>
          <w:szCs w:val="22"/>
          <w:lang w:eastAsia="es-ES"/>
        </w:rPr>
        <w:t>:</w:t>
      </w:r>
      <w:r w:rsidRPr="00B80D2E">
        <w:rPr>
          <w:rFonts w:eastAsia="Times New Roman" w:cstheme="minorHAnsi"/>
          <w:sz w:val="22"/>
          <w:szCs w:val="22"/>
          <w:lang w:eastAsia="es-ES"/>
        </w:rPr>
        <w:t xml:space="preserve"> </w:t>
      </w:r>
    </w:p>
    <w:p w14:paraId="6CF5E54E" w14:textId="77777777" w:rsidR="0044273C" w:rsidRPr="00911DD6" w:rsidRDefault="0044273C" w:rsidP="006F1B79">
      <w:pPr>
        <w:spacing w:after="0" w:line="240" w:lineRule="auto"/>
        <w:jc w:val="both"/>
        <w:rPr>
          <w:rFonts w:eastAsia="Times New Roman" w:cstheme="minorHAnsi"/>
          <w:b/>
          <w:bCs/>
          <w:szCs w:val="20"/>
          <w:lang w:eastAsia="es-ES"/>
        </w:rPr>
      </w:pPr>
      <w:r w:rsidRPr="00911DD6">
        <w:rPr>
          <w:rFonts w:eastAsia="Times New Roman" w:cstheme="minorHAnsi"/>
          <w:b/>
          <w:bCs/>
          <w:szCs w:val="20"/>
          <w:lang w:eastAsia="es-ES"/>
        </w:rPr>
        <w:t xml:space="preserve">EXPEDIENT: </w:t>
      </w:r>
    </w:p>
    <w:p w14:paraId="306ADE78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DEL LICITADOR</w:t>
      </w:r>
    </w:p>
    <w:p w14:paraId="0EE56243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3E14B6" w14:paraId="056B18A4" w14:textId="77777777" w:rsidTr="00DF1FCC">
        <w:trPr>
          <w:trHeight w:val="597"/>
        </w:trPr>
        <w:tc>
          <w:tcPr>
            <w:tcW w:w="4322" w:type="dxa"/>
            <w:gridSpan w:val="2"/>
          </w:tcPr>
          <w:p w14:paraId="10F74E74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7A896EC3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3E14B6" w14:paraId="5DCD5817" w14:textId="77777777" w:rsidTr="00DF1FCC">
        <w:trPr>
          <w:trHeight w:val="552"/>
        </w:trPr>
        <w:tc>
          <w:tcPr>
            <w:tcW w:w="3490" w:type="dxa"/>
          </w:tcPr>
          <w:p w14:paraId="789D1155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14:paraId="3CAEEE34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14:paraId="1DF51257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3E14B6" w14:paraId="09B2250B" w14:textId="77777777" w:rsidTr="00DF1FCC">
        <w:trPr>
          <w:trHeight w:val="558"/>
        </w:trPr>
        <w:tc>
          <w:tcPr>
            <w:tcW w:w="4322" w:type="dxa"/>
            <w:gridSpan w:val="2"/>
          </w:tcPr>
          <w:p w14:paraId="29B944F2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14:paraId="4396C28B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</w:t>
            </w:r>
          </w:p>
        </w:tc>
      </w:tr>
    </w:tbl>
    <w:p w14:paraId="1243C29C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20"/>
          <w:szCs w:val="20"/>
          <w:lang w:eastAsia="es-ES"/>
        </w:rPr>
      </w:pPr>
    </w:p>
    <w:p w14:paraId="4C8D8335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DADES DE L’APODERAMENT</w:t>
      </w:r>
    </w:p>
    <w:p w14:paraId="6BEF6C5B" w14:textId="77777777" w:rsidR="0044273C" w:rsidRPr="003E14B6" w:rsidRDefault="0044273C" w:rsidP="0044273C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3E14B6" w14:paraId="341EB1B8" w14:textId="77777777" w:rsidTr="00DF1FCC">
        <w:trPr>
          <w:trHeight w:val="560"/>
        </w:trPr>
        <w:tc>
          <w:tcPr>
            <w:tcW w:w="4322" w:type="dxa"/>
            <w:gridSpan w:val="2"/>
          </w:tcPr>
          <w:p w14:paraId="5B1CD2AC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7BCAF4CF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3E14B6" w14:paraId="723B0F26" w14:textId="77777777" w:rsidTr="00DF1FCC">
        <w:trPr>
          <w:trHeight w:val="412"/>
        </w:trPr>
        <w:tc>
          <w:tcPr>
            <w:tcW w:w="3490" w:type="dxa"/>
          </w:tcPr>
          <w:p w14:paraId="1894B7E3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1C5F435A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Núm. de protocol</w:t>
            </w:r>
          </w:p>
          <w:p w14:paraId="0DA79CE7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</w:tr>
      <w:tr w:rsidR="0044273C" w:rsidRPr="003E14B6" w14:paraId="4B333680" w14:textId="77777777" w:rsidTr="00DF1FCC">
        <w:trPr>
          <w:trHeight w:val="503"/>
        </w:trPr>
        <w:tc>
          <w:tcPr>
            <w:tcW w:w="4930" w:type="dxa"/>
            <w:gridSpan w:val="3"/>
          </w:tcPr>
          <w:p w14:paraId="5EC11EB6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14:paraId="31C41A57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Població del notari</w:t>
            </w:r>
          </w:p>
        </w:tc>
      </w:tr>
    </w:tbl>
    <w:p w14:paraId="06BE9D80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p w14:paraId="59ACF889" w14:textId="77777777" w:rsidR="0044273C" w:rsidRPr="003E14B6" w:rsidRDefault="0044273C" w:rsidP="0044273C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 xml:space="preserve">DADES DE LA PERSONA DE CONTACTE </w:t>
      </w:r>
    </w:p>
    <w:p w14:paraId="5BC79315" w14:textId="77777777" w:rsidR="0044273C" w:rsidRPr="003E14B6" w:rsidRDefault="0044273C" w:rsidP="0044273C">
      <w:pPr>
        <w:spacing w:after="0" w:line="240" w:lineRule="auto"/>
        <w:ind w:firstLine="708"/>
        <w:jc w:val="both"/>
        <w:rPr>
          <w:rFonts w:eastAsia="Times New Roman" w:cstheme="minorHAnsi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3E14B6" w14:paraId="65030096" w14:textId="77777777" w:rsidTr="00DF1FCC">
        <w:trPr>
          <w:trHeight w:val="564"/>
        </w:trPr>
        <w:tc>
          <w:tcPr>
            <w:tcW w:w="3490" w:type="dxa"/>
          </w:tcPr>
          <w:p w14:paraId="12627B60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6723D72E" w14:textId="77777777" w:rsidR="0044273C" w:rsidRPr="003E14B6" w:rsidRDefault="0044273C" w:rsidP="0044273C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3E14B6" w14:paraId="2AB7DCFF" w14:textId="77777777" w:rsidTr="00DF1FCC">
        <w:trPr>
          <w:trHeight w:val="416"/>
        </w:trPr>
        <w:tc>
          <w:tcPr>
            <w:tcW w:w="4030" w:type="dxa"/>
            <w:gridSpan w:val="2"/>
          </w:tcPr>
          <w:p w14:paraId="3F3A6484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14:paraId="3E2EF69E" w14:textId="77777777" w:rsidR="0044273C" w:rsidRPr="003E14B6" w:rsidRDefault="0044273C" w:rsidP="004427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es-ES"/>
              </w:rPr>
            </w:pPr>
            <w:r w:rsidRPr="003E14B6">
              <w:rPr>
                <w:rFonts w:eastAsia="Times New Roman" w:cstheme="minorHAnsi"/>
                <w:sz w:val="20"/>
                <w:szCs w:val="20"/>
                <w:lang w:eastAsia="es-ES"/>
              </w:rPr>
              <w:t>e-mail*</w:t>
            </w:r>
          </w:p>
        </w:tc>
      </w:tr>
    </w:tbl>
    <w:p w14:paraId="6AA5F50E" w14:textId="77777777" w:rsidR="0044273C" w:rsidRPr="003E14B6" w:rsidRDefault="0044273C" w:rsidP="0044273C">
      <w:pPr>
        <w:spacing w:after="0" w:line="250" w:lineRule="exact"/>
        <w:rPr>
          <w:rFonts w:eastAsia="Times New Roman" w:cstheme="minorHAnsi"/>
          <w:color w:val="4D4D4D"/>
          <w:sz w:val="20"/>
          <w:szCs w:val="20"/>
          <w:vertAlign w:val="subscript"/>
          <w:lang w:eastAsia="es-ES"/>
        </w:rPr>
      </w:pPr>
    </w:p>
    <w:p w14:paraId="7BB712CB" w14:textId="77777777" w:rsidR="0044273C" w:rsidRPr="003E14B6" w:rsidRDefault="0044273C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/>
          <w:bCs/>
          <w:sz w:val="20"/>
          <w:szCs w:val="20"/>
          <w:lang w:eastAsia="es-ES"/>
        </w:rPr>
      </w:pPr>
      <w:r w:rsidRPr="003E14B6">
        <w:rPr>
          <w:rFonts w:eastAsia="Times New Roman" w:cstheme="minorHAnsi"/>
          <w:b/>
          <w:bCs/>
          <w:sz w:val="20"/>
          <w:szCs w:val="20"/>
          <w:lang w:eastAsia="es-ES"/>
        </w:rPr>
        <w:t>PERFIL DE L’EMPRESA</w:t>
      </w:r>
    </w:p>
    <w:p w14:paraId="3958E77D" w14:textId="77777777" w:rsidR="0044273C" w:rsidRPr="003E14B6" w:rsidRDefault="00062C3B" w:rsidP="0044273C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19"/>
          <w:szCs w:val="19"/>
          <w:lang w:eastAsia="es-ES"/>
        </w:rPr>
      </w:pPr>
      <w:r w:rsidRPr="003E14B6">
        <w:rPr>
          <w:rFonts w:eastAsia="Times New Roman" w:cstheme="minorHAnsi"/>
          <w:bCs/>
          <w:sz w:val="19"/>
          <w:szCs w:val="19"/>
          <w:lang w:eastAsia="es-ES"/>
        </w:rPr>
        <w:t>(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cal marcar amb una creu la situació de l’empresa</w:t>
      </w:r>
      <w:r w:rsidRPr="003E14B6">
        <w:rPr>
          <w:rFonts w:eastAsia="Times New Roman" w:cstheme="minorHAnsi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3E14B6">
        <w:rPr>
          <w:rFonts w:eastAsia="Times New Roman" w:cstheme="minorHAnsi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3E14B6" w14:paraId="3513951D" w14:textId="77777777" w:rsidTr="00DF1FCC">
        <w:trPr>
          <w:trHeight w:val="741"/>
        </w:trPr>
        <w:tc>
          <w:tcPr>
            <w:tcW w:w="856" w:type="pct"/>
          </w:tcPr>
          <w:p w14:paraId="22B5761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267EFA8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</w:tcPr>
          <w:p w14:paraId="705D3DFE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  <w:p w14:paraId="4420214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14:paraId="1FA958C4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</w:tcPr>
          <w:p w14:paraId="3EBF24F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</w:tcPr>
          <w:p w14:paraId="45FA797D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3E14B6" w14:paraId="45105EF7" w14:textId="77777777" w:rsidTr="00DF1FCC">
        <w:tc>
          <w:tcPr>
            <w:tcW w:w="856" w:type="pct"/>
          </w:tcPr>
          <w:p w14:paraId="4B4C582B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</w:tcPr>
          <w:p w14:paraId="4ADF534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14:paraId="748A5C4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</w:tcPr>
          <w:p w14:paraId="7B01E97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</w:tcPr>
          <w:p w14:paraId="1365D7B1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31B614B0" w14:textId="77777777" w:rsidTr="00DF1FCC">
        <w:tc>
          <w:tcPr>
            <w:tcW w:w="856" w:type="pct"/>
          </w:tcPr>
          <w:p w14:paraId="20181661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</w:tcPr>
          <w:p w14:paraId="571F494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14:paraId="6649F71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</w:tcPr>
          <w:p w14:paraId="3E980059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</w:tcPr>
          <w:p w14:paraId="68522082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1FBF8817" w14:textId="77777777" w:rsidTr="00DF1FCC">
        <w:tc>
          <w:tcPr>
            <w:tcW w:w="856" w:type="pct"/>
          </w:tcPr>
          <w:p w14:paraId="31446846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</w:tcPr>
          <w:p w14:paraId="28611215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14:paraId="2EFF8280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</w:tcPr>
          <w:p w14:paraId="1B3E3E4C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</w:tcPr>
          <w:p w14:paraId="3DE89C4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3E14B6" w14:paraId="0DD26C0F" w14:textId="77777777" w:rsidTr="00DF1FCC">
        <w:tc>
          <w:tcPr>
            <w:tcW w:w="856" w:type="pct"/>
          </w:tcPr>
          <w:p w14:paraId="11D4945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</w:tcPr>
          <w:p w14:paraId="234C0ACD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  <w:r w:rsidRPr="003E14B6"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14:paraId="3747269A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</w:tcPr>
          <w:p w14:paraId="3FA0AA67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</w:tcPr>
          <w:p w14:paraId="11B5FDB3" w14:textId="77777777" w:rsidR="00DF1FCC" w:rsidRPr="003E14B6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eastAsia="Times New Roman" w:cstheme="minorHAnsi"/>
                <w:bCs/>
                <w:sz w:val="19"/>
                <w:szCs w:val="19"/>
                <w:lang w:eastAsia="es-ES"/>
              </w:rPr>
            </w:pPr>
          </w:p>
        </w:tc>
      </w:tr>
    </w:tbl>
    <w:p w14:paraId="5C883F7C" w14:textId="77777777" w:rsidR="0044273C" w:rsidRPr="003E14B6" w:rsidRDefault="0044273C" w:rsidP="0044273C">
      <w:pPr>
        <w:spacing w:after="0" w:line="240" w:lineRule="auto"/>
        <w:rPr>
          <w:rFonts w:eastAsia="Times New Roman" w:cstheme="minorHAnsi"/>
          <w:sz w:val="19"/>
          <w:szCs w:val="19"/>
          <w:lang w:eastAsia="es-ES"/>
        </w:rPr>
      </w:pPr>
    </w:p>
    <w:p w14:paraId="09DAE74A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2B848ED9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2DFE38FF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24AA85BF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0508801B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2865B1AA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0190CEA6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5F1A9E75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312820E5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1283114A" w14:textId="77777777" w:rsidR="0002786F" w:rsidRDefault="0002786F" w:rsidP="0044273C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2681A418" w14:textId="77777777" w:rsidR="0002786F" w:rsidRPr="0002786F" w:rsidRDefault="0002786F" w:rsidP="0002786F">
      <w:pPr>
        <w:spacing w:after="0" w:line="240" w:lineRule="auto"/>
        <w:ind w:left="-1134"/>
        <w:jc w:val="center"/>
        <w:rPr>
          <w:rFonts w:eastAsia="Calibri" w:cstheme="minorHAnsi"/>
          <w:b/>
          <w:bCs/>
          <w:sz w:val="19"/>
          <w:szCs w:val="19"/>
          <w:lang w:eastAsia="ar-SA"/>
        </w:rPr>
      </w:pPr>
      <w:r w:rsidRPr="0002786F">
        <w:rPr>
          <w:rFonts w:eastAsia="Calibri" w:cstheme="minorHAnsi"/>
          <w:b/>
          <w:bCs/>
          <w:sz w:val="19"/>
          <w:szCs w:val="19"/>
          <w:lang w:eastAsia="ar-SA"/>
        </w:rPr>
        <w:lastRenderedPageBreak/>
        <w:t>TIPUS D’ENTITAT</w:t>
      </w:r>
    </w:p>
    <w:p w14:paraId="5680E4FD" w14:textId="77777777" w:rsidR="0002786F" w:rsidRPr="0002786F" w:rsidRDefault="0002786F" w:rsidP="0002786F">
      <w:pPr>
        <w:spacing w:after="0" w:line="240" w:lineRule="auto"/>
        <w:ind w:left="-1134"/>
        <w:jc w:val="center"/>
        <w:rPr>
          <w:rFonts w:eastAsia="Calibri" w:cstheme="minorHAnsi"/>
          <w:b/>
          <w:sz w:val="19"/>
          <w:szCs w:val="19"/>
          <w:lang w:eastAsia="ar-SA"/>
        </w:rPr>
      </w:pPr>
    </w:p>
    <w:p w14:paraId="29DDA790" w14:textId="77777777" w:rsidR="0002786F" w:rsidRPr="0002786F" w:rsidRDefault="0002786F" w:rsidP="0002786F">
      <w:pPr>
        <w:spacing w:after="0" w:line="240" w:lineRule="auto"/>
        <w:ind w:left="-1134"/>
        <w:jc w:val="center"/>
        <w:rPr>
          <w:rFonts w:eastAsia="Calibri" w:cstheme="minorHAnsi"/>
          <w:b/>
          <w:sz w:val="19"/>
          <w:szCs w:val="19"/>
          <w:lang w:eastAsia="ar-SA"/>
        </w:rPr>
      </w:pPr>
      <w:r w:rsidRPr="0002786F">
        <w:rPr>
          <w:rFonts w:eastAsia="Calibri" w:cstheme="minorHAnsi"/>
          <w:b/>
          <w:sz w:val="19"/>
          <w:szCs w:val="19"/>
          <w:lang w:eastAsia="ar-SA"/>
        </w:rPr>
        <w:t>(cal marcar amb una creu el tipus d’entitat)</w:t>
      </w:r>
    </w:p>
    <w:p w14:paraId="3771F723" w14:textId="77777777" w:rsidR="0002786F" w:rsidRPr="0002786F" w:rsidRDefault="0002786F" w:rsidP="0002786F">
      <w:pPr>
        <w:spacing w:after="0" w:line="240" w:lineRule="auto"/>
        <w:ind w:left="-1134"/>
        <w:jc w:val="center"/>
        <w:rPr>
          <w:rFonts w:eastAsia="Calibri" w:cstheme="minorHAnsi"/>
          <w:b/>
          <w:bCs/>
          <w:sz w:val="19"/>
          <w:szCs w:val="19"/>
          <w:lang w:eastAsia="ar-SA"/>
        </w:rPr>
      </w:pPr>
    </w:p>
    <w:p w14:paraId="2A22B98E" w14:textId="77777777" w:rsidR="0002786F" w:rsidRPr="0002786F" w:rsidRDefault="0002786F" w:rsidP="0002786F">
      <w:pPr>
        <w:spacing w:after="0" w:line="240" w:lineRule="auto"/>
        <w:ind w:left="-1134"/>
        <w:jc w:val="center"/>
        <w:rPr>
          <w:rFonts w:eastAsia="Calibri" w:cstheme="minorHAnsi"/>
          <w:b/>
          <w:bCs/>
          <w:sz w:val="19"/>
          <w:szCs w:val="19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2591"/>
      </w:tblGrid>
      <w:tr w:rsidR="0002786F" w:rsidRPr="0002786F" w14:paraId="169D3A97" w14:textId="7777777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4D23" w14:textId="77777777" w:rsidR="0002786F" w:rsidRPr="0002786F" w:rsidRDefault="0002786F" w:rsidP="0002786F">
            <w:pPr>
              <w:spacing w:after="0" w:line="240" w:lineRule="auto"/>
              <w:ind w:left="-1134"/>
              <w:jc w:val="center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  <w:r w:rsidRPr="0002786F">
              <w:rPr>
                <w:rFonts w:eastAsia="Calibri" w:cstheme="minorHAnsi"/>
                <w:b/>
                <w:sz w:val="19"/>
                <w:szCs w:val="19"/>
                <w:lang w:eastAsia="ar-SA"/>
              </w:rPr>
              <w:t>Empresa d’inserció</w:t>
            </w:r>
          </w:p>
          <w:p w14:paraId="44DCF54E" w14:textId="77777777" w:rsidR="0002786F" w:rsidRPr="0002786F" w:rsidRDefault="0002786F" w:rsidP="0002786F">
            <w:pPr>
              <w:spacing w:after="0" w:line="240" w:lineRule="auto"/>
              <w:ind w:left="-1134"/>
              <w:jc w:val="center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9703" w14:textId="77777777" w:rsidR="0002786F" w:rsidRPr="0002786F" w:rsidRDefault="0002786F" w:rsidP="0002786F">
            <w:pPr>
              <w:spacing w:after="0" w:line="240" w:lineRule="auto"/>
              <w:ind w:left="-1134"/>
              <w:jc w:val="center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</w:p>
        </w:tc>
      </w:tr>
      <w:tr w:rsidR="0002786F" w:rsidRPr="0002786F" w14:paraId="08E424E3" w14:textId="7777777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66EF" w14:textId="77777777" w:rsidR="0002786F" w:rsidRPr="0002786F" w:rsidRDefault="0002786F" w:rsidP="0002786F">
            <w:pPr>
              <w:spacing w:after="0" w:line="240" w:lineRule="auto"/>
              <w:ind w:left="-1134"/>
              <w:jc w:val="right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  <w:r w:rsidRPr="0002786F">
              <w:rPr>
                <w:rFonts w:eastAsia="Calibri" w:cstheme="minorHAnsi"/>
                <w:b/>
                <w:sz w:val="19"/>
                <w:szCs w:val="19"/>
                <w:lang w:eastAsia="ar-SA"/>
              </w:rPr>
              <w:t>Centre especial de treball d’iniciativa social (CETIS)</w:t>
            </w:r>
          </w:p>
          <w:p w14:paraId="50C29B84" w14:textId="77777777" w:rsidR="0002786F" w:rsidRPr="0002786F" w:rsidRDefault="0002786F" w:rsidP="0002786F">
            <w:pPr>
              <w:spacing w:after="0" w:line="240" w:lineRule="auto"/>
              <w:ind w:left="-1134"/>
              <w:jc w:val="right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F5BD" w14:textId="77777777" w:rsidR="0002786F" w:rsidRPr="0002786F" w:rsidRDefault="0002786F" w:rsidP="0002786F">
            <w:pPr>
              <w:spacing w:after="0" w:line="240" w:lineRule="auto"/>
              <w:ind w:left="-1134"/>
              <w:jc w:val="center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</w:p>
        </w:tc>
      </w:tr>
      <w:tr w:rsidR="0002786F" w:rsidRPr="0002786F" w14:paraId="26AB34C4" w14:textId="77777777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C80C" w14:textId="77777777" w:rsidR="0002786F" w:rsidRPr="0002786F" w:rsidRDefault="0002786F" w:rsidP="0002786F">
            <w:pPr>
              <w:spacing w:after="0" w:line="240" w:lineRule="auto"/>
              <w:ind w:left="-1134"/>
              <w:jc w:val="center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  <w:r w:rsidRPr="0002786F">
              <w:rPr>
                <w:rFonts w:eastAsia="Calibri" w:cstheme="minorHAnsi"/>
                <w:b/>
                <w:sz w:val="19"/>
                <w:szCs w:val="19"/>
                <w:lang w:eastAsia="ar-SA"/>
              </w:rPr>
              <w:t>Cap de les anteriors</w:t>
            </w:r>
          </w:p>
          <w:p w14:paraId="2F7234F3" w14:textId="77777777" w:rsidR="0002786F" w:rsidRPr="0002786F" w:rsidRDefault="0002786F" w:rsidP="0002786F">
            <w:pPr>
              <w:spacing w:after="0" w:line="240" w:lineRule="auto"/>
              <w:ind w:left="-1134"/>
              <w:jc w:val="center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7C8" w14:textId="77777777" w:rsidR="0002786F" w:rsidRPr="0002786F" w:rsidRDefault="0002786F" w:rsidP="0002786F">
            <w:pPr>
              <w:spacing w:after="0" w:line="240" w:lineRule="auto"/>
              <w:ind w:left="-1134"/>
              <w:jc w:val="center"/>
              <w:rPr>
                <w:rFonts w:eastAsia="Calibri" w:cstheme="minorHAnsi"/>
                <w:b/>
                <w:sz w:val="19"/>
                <w:szCs w:val="19"/>
                <w:lang w:eastAsia="ar-SA"/>
              </w:rPr>
            </w:pPr>
          </w:p>
        </w:tc>
      </w:tr>
    </w:tbl>
    <w:p w14:paraId="11140644" w14:textId="77777777" w:rsidR="0002786F" w:rsidRPr="0002786F" w:rsidRDefault="0002786F" w:rsidP="0002786F">
      <w:pPr>
        <w:spacing w:after="0" w:line="240" w:lineRule="auto"/>
        <w:ind w:left="-1134"/>
        <w:jc w:val="center"/>
        <w:rPr>
          <w:rFonts w:eastAsia="Calibri" w:cstheme="minorHAnsi"/>
          <w:b/>
          <w:sz w:val="19"/>
          <w:szCs w:val="19"/>
          <w:lang w:eastAsia="ar-SA"/>
        </w:rPr>
      </w:pPr>
    </w:p>
    <w:p w14:paraId="484127FC" w14:textId="77777777" w:rsidR="0002786F" w:rsidRPr="0002786F" w:rsidRDefault="0002786F" w:rsidP="0002786F">
      <w:pPr>
        <w:spacing w:after="0" w:line="240" w:lineRule="auto"/>
        <w:ind w:left="-1134"/>
        <w:jc w:val="center"/>
        <w:rPr>
          <w:rFonts w:eastAsia="Calibri" w:cstheme="minorHAnsi"/>
          <w:b/>
          <w:sz w:val="19"/>
          <w:szCs w:val="19"/>
          <w:lang w:eastAsia="ar-SA"/>
        </w:rPr>
      </w:pPr>
    </w:p>
    <w:p w14:paraId="06A7BAC1" w14:textId="77777777" w:rsidR="0002786F" w:rsidRPr="0002786F" w:rsidRDefault="0002786F" w:rsidP="0002786F">
      <w:pPr>
        <w:spacing w:after="0" w:line="240" w:lineRule="auto"/>
        <w:ind w:left="-1134"/>
        <w:rPr>
          <w:rFonts w:eastAsia="Calibri" w:cstheme="minorHAnsi"/>
          <w:b/>
          <w:sz w:val="19"/>
          <w:szCs w:val="19"/>
          <w:lang w:eastAsia="ar-SA"/>
        </w:rPr>
      </w:pPr>
    </w:p>
    <w:p w14:paraId="71F84F30" w14:textId="0B1AE63A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3E14B6">
        <w:rPr>
          <w:rFonts w:eastAsia="Calibri" w:cstheme="minorHAnsi"/>
          <w:sz w:val="19"/>
          <w:szCs w:val="19"/>
          <w:lang w:eastAsia="ar-SA"/>
        </w:rPr>
        <w:t>ec de clàusules administratives.</w:t>
      </w:r>
    </w:p>
    <w:p w14:paraId="5E02C7CA" w14:textId="77777777" w:rsidR="0044273C" w:rsidRPr="003E14B6" w:rsidRDefault="0044273C" w:rsidP="0044273C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b/>
          <w:sz w:val="19"/>
          <w:szCs w:val="19"/>
          <w:lang w:eastAsia="ar-SA"/>
        </w:rPr>
        <w:t>*</w:t>
      </w:r>
      <w:r w:rsidRPr="003E14B6">
        <w:rPr>
          <w:rFonts w:eastAsia="Calibri" w:cstheme="minorHAnsi"/>
          <w:sz w:val="19"/>
          <w:szCs w:val="19"/>
          <w:lang w:eastAsia="ar-SA"/>
        </w:rPr>
        <w:t xml:space="preserve"> Aquest document s’ha d’incloure en el sobre A.</w:t>
      </w:r>
    </w:p>
    <w:p w14:paraId="2BB78B31" w14:textId="77777777" w:rsidR="003E14B6" w:rsidRPr="003E14B6" w:rsidRDefault="00062C3B" w:rsidP="003E14B6">
      <w:pPr>
        <w:spacing w:after="0" w:line="240" w:lineRule="auto"/>
        <w:ind w:left="-1134"/>
        <w:rPr>
          <w:rFonts w:eastAsia="Calibri" w:cstheme="minorHAnsi"/>
          <w:sz w:val="19"/>
          <w:szCs w:val="19"/>
          <w:lang w:eastAsia="ar-SA"/>
        </w:rPr>
      </w:pPr>
      <w:r w:rsidRPr="003E14B6">
        <w:rPr>
          <w:rFonts w:eastAsia="Calibri" w:cstheme="minorHAnsi"/>
          <w:sz w:val="19"/>
          <w:szCs w:val="19"/>
          <w:lang w:eastAsia="ar-SA"/>
        </w:rPr>
        <w:t xml:space="preserve">* </w:t>
      </w:r>
      <w:r w:rsidR="0044273C" w:rsidRPr="003E14B6">
        <w:rPr>
          <w:rFonts w:eastAsia="Calibri" w:cstheme="minorHAnsi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3E14B6">
        <w:rPr>
          <w:rFonts w:eastAsia="Calibri" w:cstheme="minorHAnsi"/>
          <w:sz w:val="19"/>
          <w:szCs w:val="19"/>
          <w:lang w:eastAsia="ar-SA"/>
        </w:rPr>
        <w:t xml:space="preserve">                              </w:t>
      </w:r>
    </w:p>
    <w:p w14:paraId="3B63A57A" w14:textId="77777777" w:rsidR="0044273C" w:rsidRPr="003E14B6" w:rsidRDefault="00426200" w:rsidP="00426200">
      <w:pPr>
        <w:spacing w:after="0" w:line="240" w:lineRule="auto"/>
        <w:ind w:left="4530" w:firstLine="1134"/>
        <w:rPr>
          <w:rFonts w:eastAsia="Calibri" w:cstheme="minorHAnsi"/>
          <w:sz w:val="20"/>
          <w:szCs w:val="20"/>
          <w:lang w:eastAsia="ar-SA"/>
        </w:rPr>
      </w:pPr>
      <w:r w:rsidRPr="00426200">
        <w:rPr>
          <w:rFonts w:eastAsia="Times New Roman" w:cstheme="minorHAnsi"/>
          <w:sz w:val="20"/>
          <w:szCs w:val="20"/>
          <w:lang w:eastAsia="es-ES"/>
        </w:rPr>
        <w:t xml:space="preserve">(signatura electrònica)        </w:t>
      </w:r>
    </w:p>
    <w:sectPr w:rsidR="0044273C" w:rsidRPr="003E14B6" w:rsidSect="0044273C"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A160B" w14:textId="77777777" w:rsidR="00375AE2" w:rsidRDefault="00375AE2" w:rsidP="0044273C">
      <w:pPr>
        <w:spacing w:after="0" w:line="240" w:lineRule="auto"/>
      </w:pPr>
      <w:r>
        <w:separator/>
      </w:r>
    </w:p>
  </w:endnote>
  <w:endnote w:type="continuationSeparator" w:id="0">
    <w:p w14:paraId="28905D15" w14:textId="77777777" w:rsidR="00375AE2" w:rsidRDefault="00375AE2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D11B8" w14:textId="77777777" w:rsidR="00375AE2" w:rsidRDefault="00375AE2" w:rsidP="0044273C">
      <w:pPr>
        <w:spacing w:after="0" w:line="240" w:lineRule="auto"/>
      </w:pPr>
      <w:r>
        <w:separator/>
      </w:r>
    </w:p>
  </w:footnote>
  <w:footnote w:type="continuationSeparator" w:id="0">
    <w:p w14:paraId="55BA5EF4" w14:textId="77777777" w:rsidR="00375AE2" w:rsidRDefault="00375AE2" w:rsidP="00442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2786F"/>
    <w:rsid w:val="00057E7C"/>
    <w:rsid w:val="00062C3B"/>
    <w:rsid w:val="001B49A6"/>
    <w:rsid w:val="001E55A9"/>
    <w:rsid w:val="002945D9"/>
    <w:rsid w:val="003451C3"/>
    <w:rsid w:val="00375AE2"/>
    <w:rsid w:val="003E14B6"/>
    <w:rsid w:val="003F06A9"/>
    <w:rsid w:val="00426200"/>
    <w:rsid w:val="0044273C"/>
    <w:rsid w:val="006D719C"/>
    <w:rsid w:val="006F1B79"/>
    <w:rsid w:val="00772824"/>
    <w:rsid w:val="00824F77"/>
    <w:rsid w:val="008A302F"/>
    <w:rsid w:val="008B7750"/>
    <w:rsid w:val="00911DD6"/>
    <w:rsid w:val="00966027"/>
    <w:rsid w:val="00B60516"/>
    <w:rsid w:val="00B80D2E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8E21D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73C"/>
  </w:style>
  <w:style w:type="paragraph" w:styleId="Piedepgina">
    <w:name w:val="footer"/>
    <w:basedOn w:val="Normal"/>
    <w:link w:val="Piedepgin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73C"/>
  </w:style>
  <w:style w:type="paragraph" w:styleId="Textodeglobo">
    <w:name w:val="Balloon Text"/>
    <w:basedOn w:val="Normal"/>
    <w:link w:val="Textodeglobo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464DZQEW6WJR-373865134-1146947</_dlc_DocId>
    <_dlc_DocIdUrl xmlns="3ea03929-fffa-4420-b641-51a467d71321">
      <Url>https://consorciorg.sharepoint.com/sites/ARXIU/_layouts/15/DocIdRedir.aspx?ID=464DZQEW6WJR-373865134-1146947</Url>
      <Description>464DZQEW6WJR-373865134-1146947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8367DBF-0599-4555-8DB8-B314A1056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5A0CF-8AEB-4160-B183-E9DABA8A764E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Martí Lagresa</cp:lastModifiedBy>
  <cp:revision>5</cp:revision>
  <dcterms:created xsi:type="dcterms:W3CDTF">2020-11-17T17:14:00Z</dcterms:created>
  <dcterms:modified xsi:type="dcterms:W3CDTF">2026-02-02T08:57:00Z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a8064d6b-f0c9-4f02-af28-cc57a4710dad</vt:lpwstr>
  </property>
  <property fmtid="{D5CDD505-2E9C-101B-9397-08002B2CF9AE}" pid="4" name="MediaServiceImageTags">
    <vt:lpwstr/>
  </property>
</Properties>
</file>